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93" w:rsidRDefault="00A36793" w:rsidP="00A36793">
      <w:pPr>
        <w:shd w:val="clear" w:color="auto" w:fill="FFFFFF"/>
        <w:jc w:val="center"/>
        <w:rPr>
          <w:b/>
          <w:bCs/>
          <w:i/>
          <w:color w:val="000000"/>
          <w:sz w:val="28"/>
          <w:szCs w:val="28"/>
        </w:rPr>
      </w:pPr>
      <w:r w:rsidRPr="00D66169">
        <w:rPr>
          <w:b/>
          <w:bCs/>
          <w:i/>
          <w:color w:val="000000"/>
          <w:sz w:val="28"/>
          <w:szCs w:val="28"/>
        </w:rPr>
        <w:t xml:space="preserve">Промежуточная аттестация  по </w:t>
      </w:r>
      <w:r>
        <w:rPr>
          <w:b/>
          <w:bCs/>
          <w:i/>
          <w:color w:val="000000"/>
          <w:sz w:val="28"/>
          <w:szCs w:val="28"/>
        </w:rPr>
        <w:t xml:space="preserve"> биологии базовый уровень</w:t>
      </w:r>
    </w:p>
    <w:p w:rsidR="00A36793" w:rsidRPr="00D66169" w:rsidRDefault="00A36793" w:rsidP="00A36793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 w:rsidRPr="00D66169">
        <w:rPr>
          <w:b/>
          <w:bCs/>
          <w:i/>
          <w:color w:val="000000"/>
          <w:sz w:val="28"/>
          <w:szCs w:val="28"/>
        </w:rPr>
        <w:t>за 2020-2021 учебный год</w:t>
      </w:r>
    </w:p>
    <w:p w:rsidR="00A36793" w:rsidRPr="00D66169" w:rsidRDefault="00A36793" w:rsidP="00A36793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 w:rsidRPr="00D66169">
        <w:rPr>
          <w:b/>
          <w:bCs/>
          <w:i/>
          <w:color w:val="000000"/>
          <w:sz w:val="28"/>
          <w:szCs w:val="28"/>
        </w:rPr>
        <w:t>уч</w:t>
      </w:r>
      <w:r>
        <w:rPr>
          <w:b/>
          <w:bCs/>
          <w:i/>
          <w:color w:val="000000"/>
          <w:sz w:val="28"/>
          <w:szCs w:val="28"/>
        </w:rPr>
        <w:t>еник</w:t>
      </w:r>
      <w:proofErr w:type="gramStart"/>
      <w:r>
        <w:rPr>
          <w:b/>
          <w:bCs/>
          <w:i/>
          <w:color w:val="000000"/>
          <w:sz w:val="28"/>
          <w:szCs w:val="28"/>
        </w:rPr>
        <w:t>а(</w:t>
      </w:r>
      <w:proofErr w:type="spellStart"/>
      <w:proofErr w:type="gramEnd"/>
      <w:r>
        <w:rPr>
          <w:b/>
          <w:bCs/>
          <w:i/>
          <w:color w:val="000000"/>
          <w:sz w:val="28"/>
          <w:szCs w:val="28"/>
        </w:rPr>
        <w:t>цы</w:t>
      </w:r>
      <w:proofErr w:type="spellEnd"/>
      <w:r>
        <w:rPr>
          <w:b/>
          <w:bCs/>
          <w:i/>
          <w:color w:val="000000"/>
          <w:sz w:val="28"/>
          <w:szCs w:val="28"/>
        </w:rPr>
        <w:t>)</w:t>
      </w:r>
      <w:r w:rsidRPr="00D66169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 xml:space="preserve">11__  </w:t>
      </w:r>
      <w:r w:rsidRPr="00D66169">
        <w:rPr>
          <w:b/>
          <w:bCs/>
          <w:i/>
          <w:color w:val="000000"/>
          <w:sz w:val="28"/>
          <w:szCs w:val="28"/>
        </w:rPr>
        <w:t xml:space="preserve"> класса  МКОУ СОШ №15</w:t>
      </w:r>
    </w:p>
    <w:p w:rsidR="00A36793" w:rsidRPr="00D66169" w:rsidRDefault="00A36793" w:rsidP="00A36793">
      <w:pPr>
        <w:shd w:val="clear" w:color="auto" w:fill="FFFFFF"/>
        <w:jc w:val="center"/>
        <w:rPr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 xml:space="preserve">_________________________________________________ </w:t>
      </w:r>
    </w:p>
    <w:p w:rsidR="00A36793" w:rsidRDefault="00A36793" w:rsidP="00A36793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591106" w:rsidRDefault="00A36793" w:rsidP="00591106">
      <w:pPr>
        <w:pStyle w:val="aa"/>
        <w:jc w:val="center"/>
        <w:rPr>
          <w:b/>
          <w:bCs/>
          <w:i/>
          <w:color w:val="000000"/>
          <w:sz w:val="28"/>
          <w:szCs w:val="28"/>
          <w:lang w:val="ru-RU"/>
        </w:rPr>
      </w:pPr>
      <w:r w:rsidRPr="00CC19E0">
        <w:rPr>
          <w:b/>
          <w:color w:val="000000"/>
          <w:sz w:val="28"/>
          <w:szCs w:val="28"/>
          <w:lang w:val="ru-RU"/>
        </w:rPr>
        <w:t xml:space="preserve">     </w:t>
      </w:r>
      <w:r w:rsidRPr="00CC19E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 xml:space="preserve"> Демонстрационный вариант</w:t>
      </w:r>
      <w:r w:rsidR="00591106" w:rsidRPr="00CC19E0">
        <w:rPr>
          <w:b/>
          <w:bCs/>
          <w:i/>
          <w:color w:val="000000"/>
          <w:sz w:val="28"/>
          <w:szCs w:val="28"/>
          <w:lang w:val="ru-RU"/>
        </w:rPr>
        <w:t xml:space="preserve"> </w:t>
      </w:r>
    </w:p>
    <w:p w:rsidR="000E0AD2" w:rsidRPr="000E0AD2" w:rsidRDefault="000E0AD2" w:rsidP="000E0AD2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В заданиях 1- </w:t>
      </w:r>
      <w:r w:rsidR="004474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18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в</w:t>
      </w:r>
      <w:r w:rsidRPr="000E0AD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ыберите один правильный ответ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1.</w:t>
      </w: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Какой уровень организации живого служит основным объектом изучения цитологии?</w:t>
      </w:r>
    </w:p>
    <w:p w:rsidR="000E0AD2" w:rsidRPr="000E0AD2" w:rsidRDefault="000E0AD2" w:rsidP="000E0AD2">
      <w:pPr>
        <w:pStyle w:val="aa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Клеточный     2. Популяционно-видовой     3.  Биогеоценотический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4.Биосферный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2.</w:t>
      </w: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Немецкие ученые М.</w:t>
      </w: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Шлейден</w:t>
      </w:r>
      <w:proofErr w:type="spellEnd"/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Т.</w:t>
      </w: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Шванн, обобщив идеи разных ученых, сформулировали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закон зародышевого сходства             2) хромосомную теорию наследственности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клеточную теорию                                4) закон гомологических рядов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</w:t>
      </w: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Мономерами белка являются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аминокислоты     2) моносахариды      3) жирные кислоты      4) нуклеотиды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4.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Фаза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митоза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 которой хроматиды расходятся к полюсам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метафаза    2) профаза       3) анафаза       4) телофаза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5.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Организмы, клетки которых не имеют обособленного ядра, - это</w:t>
      </w:r>
    </w:p>
    <w:p w:rsidR="000E0AD2" w:rsidRPr="009F3F30" w:rsidRDefault="000E0AD2" w:rsidP="000E0AD2">
      <w:pPr>
        <w:pStyle w:val="aa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Вирусы</w:t>
      </w:r>
      <w:proofErr w:type="spellEnd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</w:t>
      </w:r>
      <w:proofErr w:type="spellStart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Прокариоты</w:t>
      </w:r>
      <w:proofErr w:type="spellEnd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>Эукариоты</w:t>
      </w:r>
      <w:proofErr w:type="spellEnd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spellStart"/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</w:t>
      </w:r>
      <w:proofErr w:type="spellEnd"/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6</w:t>
      </w: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. 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Сколько хромосом будет содержаться в клетках кожи четвертого поколения обезьян, если у самца в этих клетках 48 хромосом:</w:t>
      </w:r>
    </w:p>
    <w:p w:rsidR="000E0AD2" w:rsidRPr="009F3F30" w:rsidRDefault="000E0AD2" w:rsidP="000E0AD2">
      <w:pPr>
        <w:pStyle w:val="aa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96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  48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 </w:t>
      </w:r>
      <w:r w:rsidRPr="009F3F3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7</w:t>
      </w:r>
      <w:r w:rsidRPr="000E0AD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. 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Носителями наследственной информации в клетке являются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лизосомы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2) хромосомы       3) митохондрии            4)рибосомы</w:t>
      </w:r>
    </w:p>
    <w:p w:rsidR="00F479E9" w:rsidRPr="00A36793" w:rsidRDefault="000E0AD2" w:rsidP="00F479E9">
      <w:pPr>
        <w:pStyle w:val="aa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8</w:t>
      </w:r>
      <w:r w:rsidR="00F479E9" w:rsidRPr="00A36793">
        <w:rPr>
          <w:rFonts w:ascii="Times New Roman" w:hAnsi="Times New Roman" w:cs="Times New Roman"/>
          <w:b/>
          <w:bCs/>
          <w:lang w:val="ru-RU"/>
        </w:rPr>
        <w:t xml:space="preserve">. </w:t>
      </w:r>
      <w:r w:rsidR="00F479E9" w:rsidRPr="00A36793">
        <w:rPr>
          <w:rFonts w:ascii="Times New Roman" w:eastAsia="Calibri" w:hAnsi="Times New Roman" w:cs="Times New Roman"/>
          <w:b/>
          <w:bCs/>
          <w:lang w:val="ru-RU"/>
        </w:rPr>
        <w:t>Человека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 xml:space="preserve"> относят к классу Млекопитающих, так как у него:</w:t>
      </w:r>
    </w:p>
    <w:p w:rsidR="00F479E9" w:rsidRPr="00A36793" w:rsidRDefault="000E0AD2" w:rsidP="00F479E9">
      <w:pPr>
        <w:pStyle w:val="aa"/>
        <w:ind w:firstLine="708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1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>) внутреннее оплодотворение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ab/>
      </w:r>
      <w:r>
        <w:rPr>
          <w:rFonts w:ascii="Times New Roman" w:eastAsia="Calibri" w:hAnsi="Times New Roman" w:cs="Times New Roman"/>
          <w:bCs/>
          <w:lang w:val="ru-RU"/>
        </w:rPr>
        <w:t>3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>) четырехкамерное сердце</w:t>
      </w:r>
    </w:p>
    <w:p w:rsidR="00F479E9" w:rsidRPr="00A36793" w:rsidRDefault="000E0AD2" w:rsidP="00F479E9">
      <w:pPr>
        <w:pStyle w:val="aa"/>
        <w:ind w:firstLine="708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2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>) легочное дыхание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ab/>
        <w:t xml:space="preserve">                        </w:t>
      </w:r>
      <w:r>
        <w:rPr>
          <w:rFonts w:ascii="Times New Roman" w:eastAsia="Calibri" w:hAnsi="Times New Roman" w:cs="Times New Roman"/>
          <w:bCs/>
          <w:lang w:val="ru-RU"/>
        </w:rPr>
        <w:t xml:space="preserve">  4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>) есть диафрагма, потовые и млечные железы.</w:t>
      </w:r>
    </w:p>
    <w:p w:rsidR="00F479E9" w:rsidRPr="00DA6EA8" w:rsidRDefault="000E0AD2" w:rsidP="00F479E9">
      <w:pPr>
        <w:rPr>
          <w:sz w:val="22"/>
          <w:szCs w:val="22"/>
        </w:rPr>
      </w:pPr>
      <w:r>
        <w:rPr>
          <w:b/>
          <w:i/>
          <w:iCs/>
          <w:sz w:val="22"/>
          <w:szCs w:val="22"/>
        </w:rPr>
        <w:t>9</w:t>
      </w:r>
      <w:r w:rsidR="00F479E9" w:rsidRPr="00BF33A5">
        <w:rPr>
          <w:b/>
          <w:i/>
          <w:iCs/>
          <w:sz w:val="22"/>
          <w:szCs w:val="22"/>
        </w:rPr>
        <w:t xml:space="preserve">. </w:t>
      </w:r>
      <w:r w:rsidR="00F479E9" w:rsidRPr="00BF33A5">
        <w:rPr>
          <w:b/>
          <w:iCs/>
          <w:sz w:val="22"/>
          <w:szCs w:val="22"/>
        </w:rPr>
        <w:t>Как называются</w:t>
      </w:r>
      <w:r w:rsidR="00F479E9" w:rsidRPr="00DA6EA8">
        <w:rPr>
          <w:iCs/>
          <w:sz w:val="22"/>
          <w:szCs w:val="22"/>
        </w:rPr>
        <w:t xml:space="preserve"> отношения между грибом трутовиком и деревьями в лесу?</w:t>
      </w:r>
    </w:p>
    <w:p w:rsidR="00F479E9" w:rsidRPr="00DA6EA8" w:rsidRDefault="000E0AD2" w:rsidP="00F479E9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F479E9" w:rsidRPr="00DA6EA8">
        <w:rPr>
          <w:sz w:val="22"/>
          <w:szCs w:val="22"/>
        </w:rPr>
        <w:t xml:space="preserve">) симбиоз </w:t>
      </w:r>
      <w:r>
        <w:rPr>
          <w:sz w:val="22"/>
          <w:szCs w:val="22"/>
        </w:rPr>
        <w:t xml:space="preserve">        </w:t>
      </w:r>
      <w:r w:rsidR="00F479E9" w:rsidRPr="00DA6EA8">
        <w:rPr>
          <w:sz w:val="22"/>
          <w:szCs w:val="22"/>
        </w:rPr>
        <w:t> </w:t>
      </w:r>
      <w:r>
        <w:rPr>
          <w:sz w:val="22"/>
          <w:szCs w:val="22"/>
        </w:rPr>
        <w:t>2</w:t>
      </w:r>
      <w:r w:rsidR="00F479E9" w:rsidRPr="00DA6EA8">
        <w:rPr>
          <w:sz w:val="22"/>
          <w:szCs w:val="22"/>
        </w:rPr>
        <w:t xml:space="preserve">) </w:t>
      </w:r>
      <w:proofErr w:type="spellStart"/>
      <w:r w:rsidR="00F479E9" w:rsidRPr="00DA6EA8">
        <w:rPr>
          <w:sz w:val="22"/>
          <w:szCs w:val="22"/>
        </w:rPr>
        <w:t>сотрапезничество</w:t>
      </w:r>
      <w:proofErr w:type="spellEnd"/>
      <w:r w:rsidR="00F479E9" w:rsidRPr="00DA6EA8">
        <w:rPr>
          <w:sz w:val="22"/>
          <w:szCs w:val="22"/>
        </w:rPr>
        <w:t xml:space="preserve">   </w:t>
      </w:r>
      <w:r>
        <w:rPr>
          <w:sz w:val="22"/>
          <w:szCs w:val="22"/>
        </w:rPr>
        <w:t xml:space="preserve">          3</w:t>
      </w:r>
      <w:r w:rsidR="00F479E9" w:rsidRPr="00DA6EA8">
        <w:rPr>
          <w:sz w:val="22"/>
          <w:szCs w:val="22"/>
        </w:rPr>
        <w:t>) мутуализм  </w:t>
      </w:r>
      <w:r>
        <w:rPr>
          <w:sz w:val="22"/>
          <w:szCs w:val="22"/>
        </w:rPr>
        <w:t xml:space="preserve">              </w:t>
      </w:r>
      <w:r w:rsidR="00F479E9" w:rsidRPr="00DA6EA8">
        <w:rPr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 w:rsidR="00F479E9" w:rsidRPr="00DA6EA8">
        <w:rPr>
          <w:sz w:val="22"/>
          <w:szCs w:val="22"/>
        </w:rPr>
        <w:t>) паразитизм</w:t>
      </w:r>
    </w:p>
    <w:p w:rsidR="00F479E9" w:rsidRPr="00A36793" w:rsidRDefault="000E0AD2" w:rsidP="00F479E9">
      <w:pPr>
        <w:pStyle w:val="aa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10</w:t>
      </w:r>
      <w:r w:rsidR="00F479E9" w:rsidRPr="00A36793">
        <w:rPr>
          <w:rFonts w:ascii="Times New Roman" w:eastAsia="Calibri" w:hAnsi="Times New Roman" w:cs="Times New Roman"/>
          <w:b/>
          <w:bCs/>
          <w:lang w:val="ru-RU"/>
        </w:rPr>
        <w:t>.Укажите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 xml:space="preserve"> у человека признак, являющийся атавизмом.</w:t>
      </w:r>
    </w:p>
    <w:p w:rsidR="00F479E9" w:rsidRPr="00A36793" w:rsidRDefault="000E0AD2" w:rsidP="000E0AD2">
      <w:pPr>
        <w:pStyle w:val="aa"/>
        <w:tabs>
          <w:tab w:val="left" w:pos="3825"/>
        </w:tabs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1</w:t>
      </w:r>
      <w:r w:rsidR="00F479E9" w:rsidRPr="00A36793">
        <w:rPr>
          <w:rFonts w:ascii="Times New Roman" w:eastAsia="Calibri" w:hAnsi="Times New Roman" w:cs="Times New Roman"/>
          <w:bCs/>
          <w:lang w:val="ru-RU"/>
        </w:rPr>
        <w:t>) аппендикс</w:t>
      </w:r>
      <w:r w:rsidR="00F479E9" w:rsidRPr="00A36793">
        <w:rPr>
          <w:rFonts w:ascii="Times New Roman" w:hAnsi="Times New Roman" w:cs="Times New Roman"/>
          <w:bCs/>
          <w:lang w:val="ru-RU"/>
        </w:rPr>
        <w:t xml:space="preserve">          </w:t>
      </w:r>
      <w:r>
        <w:rPr>
          <w:rFonts w:ascii="Times New Roman" w:eastAsia="Calibri" w:hAnsi="Times New Roman" w:cs="Times New Roman"/>
          <w:bCs/>
          <w:lang w:val="ru-RU"/>
        </w:rPr>
        <w:t xml:space="preserve">2) копчик     </w:t>
      </w:r>
      <w:r>
        <w:rPr>
          <w:rFonts w:ascii="Times New Roman" w:eastAsia="Calibri" w:hAnsi="Times New Roman" w:cs="Times New Roman"/>
          <w:lang w:val="ru-RU"/>
        </w:rPr>
        <w:t>3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</w:t>
      </w:r>
      <w:proofErr w:type="spellStart"/>
      <w:r w:rsidR="00F479E9" w:rsidRPr="00A36793">
        <w:rPr>
          <w:rFonts w:ascii="Times New Roman" w:eastAsia="Calibri" w:hAnsi="Times New Roman" w:cs="Times New Roman"/>
          <w:lang w:val="ru-RU"/>
        </w:rPr>
        <w:t>многососковость</w:t>
      </w:r>
      <w:proofErr w:type="spellEnd"/>
      <w:r w:rsidR="00F479E9" w:rsidRPr="00A36793">
        <w:rPr>
          <w:rFonts w:ascii="Times New Roman" w:hAnsi="Times New Roman" w:cs="Times New Roman"/>
          <w:lang w:val="ru-RU"/>
        </w:rPr>
        <w:t xml:space="preserve"> 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        </w:t>
      </w:r>
      <w:r>
        <w:rPr>
          <w:rFonts w:ascii="Times New Roman" w:eastAsia="Calibri" w:hAnsi="Times New Roman" w:cs="Times New Roman"/>
          <w:lang w:val="ru-RU"/>
        </w:rPr>
        <w:t>4</w:t>
      </w:r>
      <w:r w:rsidR="00F479E9" w:rsidRPr="00A36793">
        <w:rPr>
          <w:rFonts w:ascii="Times New Roman" w:eastAsia="Calibri" w:hAnsi="Times New Roman" w:cs="Times New Roman"/>
          <w:lang w:val="ru-RU"/>
        </w:rPr>
        <w:t>) трубчатое строение сердца у зародыша</w:t>
      </w:r>
    </w:p>
    <w:p w:rsidR="000E0AD2" w:rsidRDefault="00F479E9" w:rsidP="00F479E9">
      <w:pPr>
        <w:rPr>
          <w:iCs/>
          <w:sz w:val="22"/>
          <w:szCs w:val="22"/>
        </w:rPr>
      </w:pPr>
      <w:r w:rsidRPr="00BF33A5">
        <w:rPr>
          <w:b/>
          <w:i/>
          <w:iCs/>
          <w:sz w:val="22"/>
          <w:szCs w:val="22"/>
        </w:rPr>
        <w:t>1</w:t>
      </w:r>
      <w:r w:rsidR="000E0AD2">
        <w:rPr>
          <w:b/>
          <w:i/>
          <w:iCs/>
          <w:sz w:val="22"/>
          <w:szCs w:val="22"/>
        </w:rPr>
        <w:t>1</w:t>
      </w:r>
      <w:r w:rsidRPr="00BF33A5">
        <w:rPr>
          <w:b/>
          <w:i/>
          <w:iCs/>
          <w:sz w:val="22"/>
          <w:szCs w:val="22"/>
        </w:rPr>
        <w:t xml:space="preserve">. </w:t>
      </w:r>
      <w:r w:rsidRPr="00BF33A5">
        <w:rPr>
          <w:b/>
          <w:iCs/>
          <w:sz w:val="22"/>
          <w:szCs w:val="22"/>
        </w:rPr>
        <w:t>Хищники</w:t>
      </w:r>
      <w:r w:rsidRPr="00DA6EA8">
        <w:rPr>
          <w:iCs/>
          <w:sz w:val="22"/>
          <w:szCs w:val="22"/>
        </w:rPr>
        <w:t xml:space="preserve"> в природном сообществе:</w:t>
      </w:r>
    </w:p>
    <w:p w:rsidR="000E0AD2" w:rsidRDefault="00F479E9" w:rsidP="00F479E9">
      <w:pPr>
        <w:rPr>
          <w:sz w:val="22"/>
          <w:szCs w:val="22"/>
        </w:rPr>
      </w:pPr>
      <w:r w:rsidRPr="00DA6EA8">
        <w:rPr>
          <w:iCs/>
          <w:sz w:val="22"/>
          <w:szCs w:val="22"/>
        </w:rPr>
        <w:t xml:space="preserve"> </w:t>
      </w:r>
      <w:r w:rsidR="000E0AD2">
        <w:rPr>
          <w:iCs/>
          <w:sz w:val="22"/>
          <w:szCs w:val="22"/>
        </w:rPr>
        <w:t xml:space="preserve"> </w:t>
      </w:r>
      <w:r w:rsidR="000E0AD2">
        <w:rPr>
          <w:sz w:val="22"/>
          <w:szCs w:val="22"/>
        </w:rPr>
        <w:t>1</w:t>
      </w:r>
      <w:r w:rsidRPr="00DA6EA8">
        <w:rPr>
          <w:sz w:val="22"/>
          <w:szCs w:val="22"/>
        </w:rPr>
        <w:t>) уничтожают популяцию жертв;</w:t>
      </w:r>
      <w:r w:rsidR="000E0AD2">
        <w:rPr>
          <w:sz w:val="22"/>
          <w:szCs w:val="22"/>
        </w:rPr>
        <w:t xml:space="preserve">              </w:t>
      </w:r>
    </w:p>
    <w:p w:rsidR="000E0AD2" w:rsidRDefault="000E0AD2" w:rsidP="00F479E9">
      <w:pPr>
        <w:rPr>
          <w:sz w:val="22"/>
          <w:szCs w:val="22"/>
        </w:rPr>
      </w:pPr>
      <w:r>
        <w:rPr>
          <w:sz w:val="22"/>
          <w:szCs w:val="22"/>
        </w:rPr>
        <w:t xml:space="preserve">  2</w:t>
      </w:r>
      <w:r w:rsidR="00F479E9" w:rsidRPr="00DA6EA8">
        <w:rPr>
          <w:sz w:val="22"/>
          <w:szCs w:val="22"/>
        </w:rPr>
        <w:t xml:space="preserve">) способствуют росту популяции жертв;  </w:t>
      </w:r>
    </w:p>
    <w:p w:rsidR="00F479E9" w:rsidRDefault="000E0AD2" w:rsidP="00F479E9">
      <w:pPr>
        <w:rPr>
          <w:sz w:val="22"/>
          <w:szCs w:val="22"/>
        </w:rPr>
      </w:pPr>
      <w:r>
        <w:rPr>
          <w:sz w:val="22"/>
          <w:szCs w:val="22"/>
        </w:rPr>
        <w:t xml:space="preserve">  3</w:t>
      </w:r>
      <w:r w:rsidR="00F479E9" w:rsidRPr="00DA6EA8">
        <w:rPr>
          <w:sz w:val="22"/>
          <w:szCs w:val="22"/>
        </w:rPr>
        <w:t>) оздоровляют популяцию жертв и регулируют ее численность; </w:t>
      </w:r>
    </w:p>
    <w:p w:rsidR="00F479E9" w:rsidRPr="00DA6EA8" w:rsidRDefault="00F479E9" w:rsidP="00F479E9">
      <w:pPr>
        <w:rPr>
          <w:sz w:val="22"/>
          <w:szCs w:val="22"/>
        </w:rPr>
      </w:pPr>
      <w:r w:rsidRPr="00DA6EA8">
        <w:rPr>
          <w:sz w:val="22"/>
          <w:szCs w:val="22"/>
        </w:rPr>
        <w:t xml:space="preserve"> </w:t>
      </w:r>
      <w:r w:rsidR="000E0AD2">
        <w:rPr>
          <w:sz w:val="22"/>
          <w:szCs w:val="22"/>
        </w:rPr>
        <w:t xml:space="preserve"> 4</w:t>
      </w:r>
      <w:r w:rsidRPr="00DA6EA8">
        <w:rPr>
          <w:sz w:val="22"/>
          <w:szCs w:val="22"/>
        </w:rPr>
        <w:t>) не влияют на численность популяции жертв.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12. </w:t>
      </w:r>
      <w:r w:rsidRPr="000E0AD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Конъюгация</w:t>
      </w: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кроссинговер в клетках животных происходит:</w:t>
      </w:r>
    </w:p>
    <w:p w:rsidR="000E0AD2" w:rsidRPr="000E0AD2" w:rsidRDefault="000E0AD2" w:rsidP="000E0AD2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E0A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в процессе митоза    2) при партеногенезе   3) при почковании  4) при мейозе</w:t>
      </w:r>
    </w:p>
    <w:p w:rsidR="000E0AD2" w:rsidRPr="000E0AD2" w:rsidRDefault="000E0AD2" w:rsidP="000E0AD2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13</w:t>
      </w:r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Пределы </w:t>
      </w:r>
      <w:proofErr w:type="spellStart"/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модификационной</w:t>
      </w:r>
      <w:proofErr w:type="spellEnd"/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изменчивости называются:</w:t>
      </w:r>
    </w:p>
    <w:p w:rsidR="000E0AD2" w:rsidRPr="000E0AD2" w:rsidRDefault="000E0AD2" w:rsidP="000E0AD2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эпистазом</w:t>
      </w:r>
      <w:proofErr w:type="spellEnd"/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0E0AD2" w:rsidRPr="000E0AD2" w:rsidRDefault="000E0AD2" w:rsidP="000E0AD2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) нормой реакции;</w:t>
      </w:r>
    </w:p>
    <w:p w:rsidR="000E0AD2" w:rsidRPr="000E0AD2" w:rsidRDefault="000E0AD2" w:rsidP="000E0AD2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) рекомбинацией;</w:t>
      </w:r>
    </w:p>
    <w:p w:rsidR="000E0AD2" w:rsidRPr="000E0AD2" w:rsidRDefault="000E0AD2" w:rsidP="000E0AD2">
      <w:pPr>
        <w:pStyle w:val="aa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Pr="000E0AD2">
        <w:rPr>
          <w:rFonts w:ascii="Times New Roman" w:eastAsia="Calibri" w:hAnsi="Times New Roman" w:cs="Times New Roman"/>
          <w:sz w:val="24"/>
          <w:szCs w:val="24"/>
          <w:lang w:val="ru-RU"/>
        </w:rPr>
        <w:t>) мутацией.</w:t>
      </w:r>
    </w:p>
    <w:p w:rsidR="00F479E9" w:rsidRPr="00DA6EA8" w:rsidRDefault="00F479E9" w:rsidP="00F479E9">
      <w:pPr>
        <w:rPr>
          <w:sz w:val="22"/>
          <w:szCs w:val="22"/>
        </w:rPr>
      </w:pPr>
      <w:r w:rsidRPr="00BF33A5">
        <w:rPr>
          <w:b/>
          <w:sz w:val="22"/>
          <w:szCs w:val="22"/>
        </w:rPr>
        <w:t>1</w:t>
      </w:r>
      <w:r w:rsidR="000E0AD2">
        <w:rPr>
          <w:b/>
          <w:sz w:val="22"/>
          <w:szCs w:val="22"/>
        </w:rPr>
        <w:t>4</w:t>
      </w:r>
      <w:r w:rsidRPr="00BF33A5">
        <w:rPr>
          <w:b/>
          <w:sz w:val="22"/>
          <w:szCs w:val="22"/>
        </w:rPr>
        <w:t>. Устойчивость</w:t>
      </w:r>
      <w:r w:rsidRPr="00DA6EA8">
        <w:rPr>
          <w:sz w:val="22"/>
          <w:szCs w:val="22"/>
        </w:rPr>
        <w:t xml:space="preserve"> биоценоза обеспечивается:</w:t>
      </w:r>
    </w:p>
    <w:p w:rsidR="00F479E9" w:rsidRPr="00DA6EA8" w:rsidRDefault="000E0AD2" w:rsidP="00F479E9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F479E9" w:rsidRPr="00DA6EA8">
        <w:rPr>
          <w:sz w:val="22"/>
          <w:szCs w:val="22"/>
        </w:rPr>
        <w:t xml:space="preserve">) климатом                                            </w:t>
      </w:r>
      <w:r>
        <w:rPr>
          <w:sz w:val="22"/>
          <w:szCs w:val="22"/>
        </w:rPr>
        <w:t>3</w:t>
      </w:r>
      <w:r w:rsidR="00F479E9" w:rsidRPr="00DA6EA8">
        <w:rPr>
          <w:sz w:val="22"/>
          <w:szCs w:val="22"/>
        </w:rPr>
        <w:t>) дрейфом генов</w:t>
      </w:r>
    </w:p>
    <w:p w:rsidR="00F479E9" w:rsidRPr="00A36793" w:rsidRDefault="000E0AD2" w:rsidP="00F479E9">
      <w:pPr>
        <w:pStyle w:val="aa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2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почвой                                                </w:t>
      </w:r>
      <w:r>
        <w:rPr>
          <w:rFonts w:ascii="Times New Roman" w:eastAsia="Calibri" w:hAnsi="Times New Roman" w:cs="Times New Roman"/>
          <w:lang w:val="ru-RU"/>
        </w:rPr>
        <w:t>4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</w:t>
      </w:r>
      <w:proofErr w:type="spellStart"/>
      <w:r w:rsidR="00F479E9" w:rsidRPr="00A36793">
        <w:rPr>
          <w:rFonts w:ascii="Times New Roman" w:eastAsia="Calibri" w:hAnsi="Times New Roman" w:cs="Times New Roman"/>
          <w:lang w:val="ru-RU"/>
        </w:rPr>
        <w:t>саморегуляцией</w:t>
      </w:r>
      <w:proofErr w:type="spellEnd"/>
      <w:r w:rsidR="00F479E9" w:rsidRPr="00A36793">
        <w:rPr>
          <w:rFonts w:ascii="Times New Roman" w:eastAsia="Calibri" w:hAnsi="Times New Roman" w:cs="Times New Roman"/>
          <w:lang w:val="ru-RU"/>
        </w:rPr>
        <w:t xml:space="preserve">      </w:t>
      </w:r>
      <w:r w:rsidR="00F479E9" w:rsidRPr="00A36793">
        <w:rPr>
          <w:rFonts w:ascii="Times New Roman" w:eastAsia="Calibri" w:hAnsi="Times New Roman" w:cs="Times New Roman"/>
          <w:spacing w:val="-11"/>
          <w:lang w:val="ru-RU"/>
        </w:rPr>
        <w:t xml:space="preserve">     </w:t>
      </w:r>
    </w:p>
    <w:p w:rsidR="00F479E9" w:rsidRPr="00A36793" w:rsidRDefault="00F479E9" w:rsidP="00F479E9">
      <w:pPr>
        <w:pStyle w:val="aa"/>
        <w:rPr>
          <w:rFonts w:ascii="Times New Roman" w:eastAsia="Calibri" w:hAnsi="Times New Roman" w:cs="Times New Roman"/>
          <w:lang w:val="ru-RU"/>
        </w:rPr>
      </w:pPr>
      <w:r w:rsidRPr="00A36793">
        <w:rPr>
          <w:rFonts w:ascii="Times New Roman" w:hAnsi="Times New Roman" w:cs="Times New Roman"/>
          <w:b/>
          <w:lang w:val="ru-RU"/>
        </w:rPr>
        <w:t>1</w:t>
      </w:r>
      <w:r w:rsidR="000E0AD2">
        <w:rPr>
          <w:rFonts w:ascii="Times New Roman" w:hAnsi="Times New Roman" w:cs="Times New Roman"/>
          <w:b/>
          <w:lang w:val="ru-RU"/>
        </w:rPr>
        <w:t>5</w:t>
      </w:r>
      <w:r w:rsidRPr="00A36793">
        <w:rPr>
          <w:rFonts w:ascii="Times New Roman" w:eastAsia="Calibri" w:hAnsi="Times New Roman" w:cs="Times New Roman"/>
          <w:b/>
          <w:lang w:val="ru-RU"/>
        </w:rPr>
        <w:t>. К антропогенным</w:t>
      </w:r>
      <w:r w:rsidRPr="00A36793">
        <w:rPr>
          <w:rFonts w:ascii="Times New Roman" w:eastAsia="Calibri" w:hAnsi="Times New Roman" w:cs="Times New Roman"/>
          <w:lang w:val="ru-RU"/>
        </w:rPr>
        <w:t xml:space="preserve"> факторам относится:</w:t>
      </w:r>
    </w:p>
    <w:p w:rsidR="00F479E9" w:rsidRPr="00A36793" w:rsidRDefault="000E0AD2" w:rsidP="00F479E9">
      <w:pPr>
        <w:pStyle w:val="aa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1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состав растительности             </w:t>
      </w:r>
      <w:r>
        <w:rPr>
          <w:rFonts w:ascii="Times New Roman" w:hAnsi="Times New Roman" w:cs="Times New Roman"/>
          <w:lang w:val="ru-RU"/>
        </w:rPr>
        <w:t>2</w:t>
      </w:r>
      <w:r w:rsidR="00F479E9" w:rsidRPr="00A36793">
        <w:rPr>
          <w:rFonts w:ascii="Times New Roman" w:eastAsia="Calibri" w:hAnsi="Times New Roman" w:cs="Times New Roman"/>
          <w:lang w:val="ru-RU"/>
        </w:rPr>
        <w:t>) плотина</w:t>
      </w:r>
      <w:r>
        <w:rPr>
          <w:rFonts w:ascii="Times New Roman" w:hAnsi="Times New Roman" w:cs="Times New Roman"/>
          <w:lang w:val="ru-RU"/>
        </w:rPr>
        <w:t xml:space="preserve">                3</w:t>
      </w:r>
      <w:r w:rsidR="00F479E9" w:rsidRPr="00A36793">
        <w:rPr>
          <w:rFonts w:ascii="Times New Roman" w:eastAsia="Calibri" w:hAnsi="Times New Roman" w:cs="Times New Roman"/>
          <w:lang w:val="ru-RU"/>
        </w:rPr>
        <w:t>) ду</w:t>
      </w:r>
      <w:r>
        <w:rPr>
          <w:rFonts w:ascii="Times New Roman" w:eastAsia="Calibri" w:hAnsi="Times New Roman" w:cs="Times New Roman"/>
          <w:lang w:val="ru-RU"/>
        </w:rPr>
        <w:t xml:space="preserve">пла в деревьях        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  </w:t>
      </w:r>
      <w:r>
        <w:rPr>
          <w:rFonts w:ascii="Times New Roman" w:eastAsia="Calibri" w:hAnsi="Times New Roman" w:cs="Times New Roman"/>
          <w:lang w:val="ru-RU"/>
        </w:rPr>
        <w:t>4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состав атмосферы                      </w:t>
      </w:r>
    </w:p>
    <w:p w:rsidR="00F479E9" w:rsidRPr="00A36793" w:rsidRDefault="00F479E9" w:rsidP="00F479E9">
      <w:pPr>
        <w:pStyle w:val="aa"/>
        <w:rPr>
          <w:rFonts w:ascii="Times New Roman" w:eastAsia="Calibri" w:hAnsi="Times New Roman" w:cs="Times New Roman"/>
          <w:lang w:val="ru-RU"/>
        </w:rPr>
      </w:pPr>
      <w:r w:rsidRPr="00A36793">
        <w:rPr>
          <w:rFonts w:ascii="Times New Roman" w:hAnsi="Times New Roman" w:cs="Times New Roman"/>
          <w:b/>
          <w:lang w:val="ru-RU"/>
        </w:rPr>
        <w:t>1</w:t>
      </w:r>
      <w:r w:rsidR="000E0AD2">
        <w:rPr>
          <w:rFonts w:ascii="Times New Roman" w:hAnsi="Times New Roman" w:cs="Times New Roman"/>
          <w:b/>
          <w:lang w:val="ru-RU"/>
        </w:rPr>
        <w:t>6</w:t>
      </w:r>
      <w:r w:rsidRPr="00A36793">
        <w:rPr>
          <w:rFonts w:ascii="Times New Roman" w:hAnsi="Times New Roman" w:cs="Times New Roman"/>
          <w:b/>
          <w:lang w:val="ru-RU"/>
        </w:rPr>
        <w:t xml:space="preserve">. </w:t>
      </w:r>
      <w:r w:rsidRPr="00A36793">
        <w:rPr>
          <w:rFonts w:ascii="Times New Roman" w:eastAsia="Calibri" w:hAnsi="Times New Roman" w:cs="Times New Roman"/>
          <w:b/>
          <w:lang w:val="ru-RU"/>
        </w:rPr>
        <w:t>Какая характерная</w:t>
      </w:r>
      <w:r w:rsidRPr="00A36793">
        <w:rPr>
          <w:rFonts w:ascii="Times New Roman" w:eastAsia="Calibri" w:hAnsi="Times New Roman" w:cs="Times New Roman"/>
          <w:lang w:val="ru-RU"/>
        </w:rPr>
        <w:t xml:space="preserve"> особенность людей сформировалась в ходе эволюции раньше остальных</w:t>
      </w:r>
    </w:p>
    <w:p w:rsidR="00F479E9" w:rsidRPr="00A36793" w:rsidRDefault="000E0AD2" w:rsidP="00F479E9">
      <w:pPr>
        <w:pStyle w:val="aa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1</w:t>
      </w:r>
      <w:r w:rsidR="00F479E9" w:rsidRPr="00A36793">
        <w:rPr>
          <w:rFonts w:ascii="Times New Roman" w:eastAsia="Calibri" w:hAnsi="Times New Roman" w:cs="Times New Roman"/>
          <w:lang w:val="ru-RU"/>
        </w:rPr>
        <w:t>)  речь</w:t>
      </w:r>
      <w:r w:rsidR="00F479E9" w:rsidRPr="00A36793"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>2</w:t>
      </w:r>
      <w:r w:rsidR="00F479E9" w:rsidRPr="00A36793">
        <w:rPr>
          <w:rFonts w:ascii="Times New Roman" w:eastAsia="Calibri" w:hAnsi="Times New Roman" w:cs="Times New Roman"/>
          <w:lang w:val="ru-RU"/>
        </w:rPr>
        <w:t xml:space="preserve">) </w:t>
      </w:r>
      <w:proofErr w:type="spellStart"/>
      <w:r w:rsidR="00F479E9" w:rsidRPr="00A36793">
        <w:rPr>
          <w:rFonts w:ascii="Times New Roman" w:eastAsia="Calibri" w:hAnsi="Times New Roman" w:cs="Times New Roman"/>
          <w:lang w:val="ru-RU"/>
        </w:rPr>
        <w:t>прямохождение</w:t>
      </w:r>
      <w:proofErr w:type="spellEnd"/>
      <w:r w:rsidR="00F479E9" w:rsidRPr="00A36793">
        <w:rPr>
          <w:rFonts w:ascii="Times New Roman" w:eastAsia="Calibri" w:hAnsi="Times New Roman" w:cs="Times New Roman"/>
          <w:lang w:val="ru-RU"/>
        </w:rPr>
        <w:t xml:space="preserve">                         </w:t>
      </w:r>
      <w:r>
        <w:rPr>
          <w:rFonts w:ascii="Times New Roman" w:eastAsia="Calibri" w:hAnsi="Times New Roman" w:cs="Times New Roman"/>
          <w:lang w:val="ru-RU"/>
        </w:rPr>
        <w:t>3</w:t>
      </w:r>
      <w:r w:rsidR="00F479E9" w:rsidRPr="00A36793">
        <w:rPr>
          <w:rFonts w:ascii="Times New Roman" w:eastAsia="Calibri" w:hAnsi="Times New Roman" w:cs="Times New Roman"/>
          <w:lang w:val="ru-RU"/>
        </w:rPr>
        <w:t>) сознание</w:t>
      </w:r>
      <w:r w:rsidR="00F479E9" w:rsidRPr="00A36793">
        <w:rPr>
          <w:rFonts w:ascii="Times New Roman" w:hAnsi="Times New Roman" w:cs="Times New Roman"/>
          <w:lang w:val="ru-RU"/>
        </w:rPr>
        <w:t xml:space="preserve">                      </w:t>
      </w:r>
      <w:r>
        <w:rPr>
          <w:rFonts w:ascii="Times New Roman" w:eastAsia="Calibri" w:hAnsi="Times New Roman" w:cs="Times New Roman"/>
          <w:lang w:val="ru-RU"/>
        </w:rPr>
        <w:t>4</w:t>
      </w:r>
      <w:r w:rsidR="00F479E9" w:rsidRPr="00A36793">
        <w:rPr>
          <w:rFonts w:ascii="Times New Roman" w:eastAsia="Calibri" w:hAnsi="Times New Roman" w:cs="Times New Roman"/>
          <w:lang w:val="ru-RU"/>
        </w:rPr>
        <w:t>) абстрактное мышление</w:t>
      </w:r>
    </w:p>
    <w:p w:rsidR="00F479E9" w:rsidRPr="00A36793" w:rsidRDefault="000E0AD2" w:rsidP="00F479E9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17</w:t>
      </w:r>
      <w:r w:rsidR="00F479E9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. Взаимоотношения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рака отшельника и актинии это пример – </w:t>
      </w:r>
    </w:p>
    <w:p w:rsidR="00F479E9" w:rsidRPr="00A36793" w:rsidRDefault="000E0AD2" w:rsidP="00F479E9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мутуализм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комменсализм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протокооперация</w:t>
      </w:r>
      <w:proofErr w:type="spellEnd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) паразитизм</w:t>
      </w:r>
    </w:p>
    <w:p w:rsidR="00F479E9" w:rsidRPr="00A36793" w:rsidRDefault="000E0AD2" w:rsidP="00F479E9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18</w:t>
      </w:r>
      <w:r w:rsidR="00F479E9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. К организмам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 гетеротрофным способом питания относятся;</w:t>
      </w:r>
    </w:p>
    <w:p w:rsidR="00F479E9" w:rsidRPr="00A36793" w:rsidRDefault="000E0AD2" w:rsidP="00F479E9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хемотрофы</w:t>
      </w:r>
      <w:proofErr w:type="spellEnd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сапротрофы</w:t>
      </w:r>
      <w:proofErr w:type="spellEnd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) </w:t>
      </w:r>
      <w:proofErr w:type="spellStart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фототрофы</w:t>
      </w:r>
      <w:proofErr w:type="spellEnd"/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4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) продуценты</w:t>
      </w:r>
      <w:r w:rsidR="00F479E9" w:rsidRPr="00A36793">
        <w:rPr>
          <w:rFonts w:ascii="Times New Roman" w:hAnsi="Times New Roman" w:cs="Times New Roman"/>
          <w:sz w:val="24"/>
          <w:szCs w:val="24"/>
          <w:lang w:val="ru-RU" w:eastAsia="ru-RU"/>
        </w:rPr>
        <w:br w:type="page"/>
      </w:r>
    </w:p>
    <w:p w:rsidR="000271C7" w:rsidRPr="00A36793" w:rsidRDefault="000271C7" w:rsidP="000271C7">
      <w:pPr>
        <w:pStyle w:val="aa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0271C7"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Выберите</w:t>
      </w:r>
      <w:r w:rsidRPr="000271C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0271C7">
        <w:rPr>
          <w:rFonts w:ascii="Times New Roman" w:hAnsi="Times New Roman" w:cs="Times New Roman"/>
          <w:b/>
          <w:sz w:val="24"/>
          <w:szCs w:val="24"/>
          <w:lang w:val="ru-RU" w:eastAsia="ru-RU"/>
        </w:rPr>
        <w:t>три правильных ответа</w:t>
      </w: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 из шести предложенных</w:t>
      </w:r>
      <w:r w:rsidRPr="000271C7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0271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1</w:t>
      </w:r>
      <w:r w:rsidR="000E0AD2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9</w:t>
      </w:r>
      <w:r w:rsidRPr="000271C7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. </w:t>
      </w:r>
      <w:r w:rsidRPr="000271C7">
        <w:rPr>
          <w:rFonts w:ascii="Times New Roman" w:hAnsi="Times New Roman" w:cs="Times New Roman"/>
          <w:sz w:val="24"/>
          <w:szCs w:val="24"/>
          <w:lang w:val="ru-RU"/>
        </w:rPr>
        <w:t>Каковы строение и функции плазматической мембраны?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 xml:space="preserve">1.Состоит из </w:t>
      </w:r>
      <w:proofErr w:type="spellStart"/>
      <w:r w:rsidRPr="000271C7">
        <w:rPr>
          <w:rFonts w:ascii="Times New Roman" w:hAnsi="Times New Roman" w:cs="Times New Roman"/>
          <w:sz w:val="24"/>
          <w:szCs w:val="24"/>
          <w:lang w:val="ru-RU"/>
        </w:rPr>
        <w:t>билипидного</w:t>
      </w:r>
      <w:proofErr w:type="spellEnd"/>
      <w:r w:rsidRPr="000271C7">
        <w:rPr>
          <w:rFonts w:ascii="Times New Roman" w:hAnsi="Times New Roman" w:cs="Times New Roman"/>
          <w:sz w:val="24"/>
          <w:szCs w:val="24"/>
          <w:lang w:val="ru-RU"/>
        </w:rPr>
        <w:t xml:space="preserve"> слоя и молекул белков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2.Участвует в биосинтезе белка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3.Осуществляет расхождение хромосом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4.Участвует в поглощении веществ из окружающей среды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5.Отграничивает цитоплазму от внешней среды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6.Состоит из полисахаридов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b/>
          <w:sz w:val="24"/>
          <w:szCs w:val="24"/>
          <w:lang w:val="ru-RU" w:eastAsia="ru-RU"/>
        </w:rPr>
        <w:t>2</w:t>
      </w:r>
      <w:r w:rsidR="000E0AD2">
        <w:rPr>
          <w:b/>
          <w:sz w:val="24"/>
          <w:szCs w:val="24"/>
          <w:lang w:val="ru-RU" w:eastAsia="ru-RU"/>
        </w:rPr>
        <w:t>0</w:t>
      </w:r>
      <w:r w:rsidRPr="000271C7">
        <w:rPr>
          <w:b/>
          <w:sz w:val="24"/>
          <w:szCs w:val="24"/>
          <w:lang w:val="ru-RU" w:eastAsia="ru-RU"/>
        </w:rPr>
        <w:t xml:space="preserve">. </w:t>
      </w:r>
      <w:r w:rsidRPr="000271C7">
        <w:rPr>
          <w:rFonts w:ascii="Times New Roman" w:hAnsi="Times New Roman" w:cs="Times New Roman"/>
          <w:sz w:val="24"/>
          <w:szCs w:val="24"/>
          <w:lang w:val="ru-RU"/>
        </w:rPr>
        <w:t xml:space="preserve">Выберите органоиды клетки, содержащие наследственную информацию. 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1) ядро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2) лизосомы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 xml:space="preserve">3) аппарат </w:t>
      </w:r>
      <w:proofErr w:type="spellStart"/>
      <w:r w:rsidRPr="000271C7">
        <w:rPr>
          <w:rFonts w:ascii="Times New Roman" w:hAnsi="Times New Roman" w:cs="Times New Roman"/>
          <w:sz w:val="24"/>
          <w:szCs w:val="24"/>
          <w:lang w:val="ru-RU"/>
        </w:rPr>
        <w:t>Гольджи</w:t>
      </w:r>
      <w:proofErr w:type="spellEnd"/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4) рибосомы</w:t>
      </w:r>
    </w:p>
    <w:p w:rsidR="000271C7" w:rsidRPr="000271C7" w:rsidRDefault="000271C7" w:rsidP="000271C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0271C7">
        <w:rPr>
          <w:rFonts w:ascii="Times New Roman" w:hAnsi="Times New Roman" w:cs="Times New Roman"/>
          <w:sz w:val="24"/>
          <w:szCs w:val="24"/>
          <w:lang w:val="ru-RU"/>
        </w:rPr>
        <w:t>5) митохондрии</w:t>
      </w:r>
    </w:p>
    <w:p w:rsidR="000271C7" w:rsidRDefault="000271C7" w:rsidP="000271C7">
      <w:pPr>
        <w:pStyle w:val="aa"/>
        <w:rPr>
          <w:b/>
          <w:sz w:val="24"/>
          <w:szCs w:val="24"/>
          <w:lang w:val="ru-RU" w:eastAsia="ru-RU"/>
        </w:rPr>
      </w:pPr>
      <w:r w:rsidRPr="00D36EA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proofErr w:type="gramStart"/>
      <w:r w:rsidRPr="00D36EAC">
        <w:rPr>
          <w:rFonts w:ascii="Times New Roman" w:hAnsi="Times New Roman" w:cs="Times New Roman"/>
          <w:sz w:val="24"/>
          <w:szCs w:val="24"/>
        </w:rPr>
        <w:t>хлоропласты</w:t>
      </w:r>
      <w:proofErr w:type="spellEnd"/>
      <w:proofErr w:type="gramEnd"/>
      <w:r>
        <w:rPr>
          <w:b/>
          <w:sz w:val="24"/>
          <w:szCs w:val="24"/>
          <w:lang w:eastAsia="ru-RU"/>
        </w:rPr>
        <w:t xml:space="preserve"> </w:t>
      </w:r>
    </w:p>
    <w:p w:rsidR="00F479E9" w:rsidRPr="00F479E9" w:rsidRDefault="000E0AD2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21</w:t>
      </w:r>
      <w:r w:rsidR="00F479E9" w:rsidRPr="00F479E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  <w:r w:rsidR="00F479E9"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479E9"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Какие структуры характерны </w:t>
      </w:r>
      <w:r w:rsidR="00F479E9" w:rsidRPr="00F479E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только </w:t>
      </w:r>
      <w:r w:rsidR="00F479E9"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растительной клетке?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клеточная стенка из хитина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клеточная стенка из целлюлозы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эндоплазматическая сеть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4) вакуоли с клеточным соком</w:t>
      </w:r>
    </w:p>
    <w:p w:rsidR="00F479E9" w:rsidRPr="00101F54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proofErr w:type="gramStart"/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митохондрии</w:t>
      </w:r>
      <w:proofErr w:type="spellEnd"/>
      <w:proofErr w:type="gramEnd"/>
    </w:p>
    <w:p w:rsidR="00F479E9" w:rsidRPr="00101F54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proofErr w:type="spellStart"/>
      <w:proofErr w:type="gramStart"/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лейкопласты</w:t>
      </w:r>
      <w:proofErr w:type="spellEnd"/>
      <w:proofErr w:type="gramEnd"/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01F5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хлоропласты</w:t>
      </w:r>
      <w:proofErr w:type="spellEnd"/>
    </w:p>
    <w:p w:rsidR="00A36793" w:rsidRPr="00A36793" w:rsidRDefault="000E0AD2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22</w:t>
      </w:r>
      <w:r w:rsidR="00A36793" w:rsidRPr="00A36793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. </w:t>
      </w:r>
      <w:r w:rsidR="00A36793"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Результатом эволюции является:</w:t>
      </w:r>
    </w:p>
    <w:p w:rsidR="00A36793" w:rsidRPr="003D7000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появление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новых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сортов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растений</w:t>
      </w:r>
      <w:proofErr w:type="spellEnd"/>
    </w:p>
    <w:p w:rsidR="00A36793" w:rsidRPr="00A36793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появление новых видов в изменившихся условиях</w:t>
      </w:r>
    </w:p>
    <w:p w:rsidR="00A36793" w:rsidRPr="003D7000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выведение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новых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пород</w:t>
      </w:r>
      <w:proofErr w:type="spellEnd"/>
    </w:p>
    <w:p w:rsidR="00A36793" w:rsidRPr="00A36793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формирование новых приспособлений в изменившихся условиях</w:t>
      </w:r>
    </w:p>
    <w:p w:rsidR="00A36793" w:rsidRPr="00A36793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сохранение старых видов в стабильных условиях</w:t>
      </w:r>
    </w:p>
    <w:p w:rsidR="00A36793" w:rsidRPr="00F479E9" w:rsidRDefault="00A36793" w:rsidP="00A3679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получение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новых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пород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кур</w:t>
      </w:r>
      <w:proofErr w:type="spellEnd"/>
    </w:p>
    <w:p w:rsidR="00F479E9" w:rsidRPr="00F479E9" w:rsidRDefault="00A36793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2</w:t>
      </w:r>
      <w:r w:rsidR="000E0AD2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3. </w:t>
      </w:r>
      <w:r w:rsidR="00F479E9" w:rsidRPr="00F479E9">
        <w:rPr>
          <w:lang w:val="ru-RU"/>
        </w:rPr>
        <w:t xml:space="preserve"> </w:t>
      </w:r>
      <w:r w:rsidR="00F479E9"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Установите </w:t>
      </w:r>
      <w:r w:rsidR="00F479E9" w:rsidRPr="000E0AD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соответствие</w:t>
      </w:r>
      <w:r w:rsidR="00F479E9"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между особенностями и видами размножения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ОСОБЕННОСТИ РАЗМНОЖЕНИЯ                                                       ВИДЫ РАЗМНОЖЕНИЯ</w:t>
      </w:r>
    </w:p>
    <w:p w:rsidR="0044744F" w:rsidRDefault="00F479E9" w:rsidP="00F479E9">
      <w:pPr>
        <w:pStyle w:val="aa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У потомства один родитель                                                                     1) </w:t>
      </w:r>
      <w:proofErr w:type="gramStart"/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Бесполое</w:t>
      </w:r>
      <w:proofErr w:type="gramEnd"/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Б) Потомство генетически уникально                                                          2) Половое 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Репродуктивные клетки образуются в результате мейоза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Потомство развивается из соматических клеток</w:t>
      </w:r>
    </w:p>
    <w:p w:rsidR="00F479E9" w:rsidRPr="00F479E9" w:rsidRDefault="00F479E9" w:rsidP="00F479E9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79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Потомство может развиваться из неоплодотворенных гамет</w:t>
      </w:r>
    </w:p>
    <w:p w:rsidR="00A36793" w:rsidRPr="00A36793" w:rsidRDefault="0044744F" w:rsidP="00F479E9">
      <w:r>
        <w:rPr>
          <w:b/>
        </w:rPr>
        <w:t>24</w:t>
      </w:r>
      <w:r w:rsidR="00A36793" w:rsidRPr="00A36793">
        <w:rPr>
          <w:b/>
        </w:rPr>
        <w:t>. Распределите перечисленные</w:t>
      </w:r>
      <w:r w:rsidR="00A36793" w:rsidRPr="00A36793">
        <w:t xml:space="preserve"> ниже факторы </w:t>
      </w:r>
      <w:proofErr w:type="gramStart"/>
      <w:r w:rsidR="00A36793" w:rsidRPr="00A36793">
        <w:t>на</w:t>
      </w:r>
      <w:proofErr w:type="gramEnd"/>
      <w:r w:rsidR="00A36793" w:rsidRPr="00A36793">
        <w:t xml:space="preserve"> абиотические и биотические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18"/>
        <w:gridCol w:w="3683"/>
      </w:tblGrid>
      <w:tr w:rsidR="00A36793" w:rsidRPr="003D7000" w:rsidTr="002F08A2">
        <w:trPr>
          <w:tblCellSpacing w:w="15" w:type="dxa"/>
        </w:trPr>
        <w:tc>
          <w:tcPr>
            <w:tcW w:w="6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а. Химический состав воды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</w:t>
            </w:r>
            <w:proofErr w:type="gramEnd"/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 Разнообразие планктона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в. Наличие в воздухе бактерий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г. Наличие клубеньковых бактерий на корнях бобовых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д. Засоленность почвы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е. Скорость течения воды</w:t>
            </w:r>
          </w:p>
        </w:tc>
        <w:tc>
          <w:tcPr>
            <w:tcW w:w="3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Абиотические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proofErr w:type="spellEnd"/>
          </w:p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Биотические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proofErr w:type="spellEnd"/>
          </w:p>
        </w:tc>
      </w:tr>
    </w:tbl>
    <w:p w:rsidR="00A36793" w:rsidRPr="00A36793" w:rsidRDefault="0044744F" w:rsidP="00A36793">
      <w:pPr>
        <w:pStyle w:val="aa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25</w:t>
      </w:r>
      <w:r w:rsidR="00A36793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. Установите соответствие между гибелью растений и формой борьбы за существование.</w:t>
      </w:r>
    </w:p>
    <w:tbl>
      <w:tblPr>
        <w:tblW w:w="9978" w:type="dxa"/>
        <w:tblCellSpacing w:w="15" w:type="dxa"/>
        <w:tblInd w:w="1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"/>
        <w:gridCol w:w="5624"/>
        <w:gridCol w:w="65"/>
        <w:gridCol w:w="4184"/>
      </w:tblGrid>
      <w:tr w:rsidR="00A36793" w:rsidRPr="003D7000" w:rsidTr="000271C7">
        <w:trPr>
          <w:tblCellSpacing w:w="15" w:type="dxa"/>
        </w:trPr>
        <w:tc>
          <w:tcPr>
            <w:tcW w:w="568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Причина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гибели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растений</w:t>
            </w:r>
            <w:proofErr w:type="spellEnd"/>
          </w:p>
        </w:tc>
        <w:tc>
          <w:tcPr>
            <w:tcW w:w="420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борьбы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существование</w:t>
            </w:r>
            <w:proofErr w:type="spellEnd"/>
          </w:p>
        </w:tc>
      </w:tr>
      <w:tr w:rsidR="00A36793" w:rsidRPr="003D7000" w:rsidTr="000271C7">
        <w:trPr>
          <w:trHeight w:val="1500"/>
          <w:tblCellSpacing w:w="15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а) растения одного вида вытесняют друг друга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б) растения гибнут от вирусов, грибов, бактерий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в) семена погибают от сильных заморозков и засухи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г) растения погибают от недостатка влаги при прорастании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proofErr w:type="spellEnd"/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) люди, машины вытаптывают молодые растения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е) большое количество елей мешают росту сосны</w:t>
            </w:r>
          </w:p>
        </w:tc>
        <w:tc>
          <w:tcPr>
            <w:tcW w:w="413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1) Внутривидовая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2) Межвидовая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3) борьба с неблагоприятными условиями</w:t>
            </w:r>
          </w:p>
        </w:tc>
      </w:tr>
    </w:tbl>
    <w:p w:rsidR="00A36793" w:rsidRPr="00A36793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lastRenderedPageBreak/>
        <w:t>26</w:t>
      </w:r>
      <w:r w:rsidR="00A36793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. </w:t>
      </w:r>
      <w:r w:rsidR="00A36793" w:rsidRPr="00A36793">
        <w:rPr>
          <w:rFonts w:ascii="Times New Roman" w:hAnsi="Times New Roman" w:cs="Times New Roman"/>
          <w:b/>
          <w:color w:val="333333"/>
          <w:sz w:val="24"/>
          <w:szCs w:val="24"/>
          <w:lang w:val="ru-RU" w:eastAsia="ru-RU"/>
        </w:rPr>
        <w:t>Установите соответствие</w:t>
      </w:r>
      <w:r w:rsidR="00A36793" w:rsidRPr="00A36793">
        <w:rPr>
          <w:rFonts w:ascii="Times New Roman" w:hAnsi="Times New Roman" w:cs="Times New Roman"/>
          <w:color w:val="333333"/>
          <w:sz w:val="24"/>
          <w:szCs w:val="24"/>
          <w:lang w:val="ru-RU" w:eastAsia="ru-RU"/>
        </w:rPr>
        <w:t xml:space="preserve"> между признаками обыкновенной беззубки и критериями вида, которые они характеризуют.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6"/>
        <w:gridCol w:w="5065"/>
      </w:tblGrid>
      <w:tr w:rsidR="00A36793" w:rsidRPr="003D7000" w:rsidTr="002F08A2">
        <w:trPr>
          <w:tblCellSpacing w:w="15" w:type="dxa"/>
        </w:trPr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Признаки</w:t>
            </w:r>
            <w:proofErr w:type="spellEnd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: </w:t>
            </w:r>
          </w:p>
        </w:tc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Критерии</w:t>
            </w:r>
            <w:proofErr w:type="spellEnd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вида</w:t>
            </w:r>
            <w:proofErr w:type="spellEnd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</w:tc>
      </w:tr>
      <w:tr w:rsidR="00A36793" w:rsidRPr="003D7000" w:rsidTr="002F08A2">
        <w:trPr>
          <w:tblCellSpacing w:w="15" w:type="dxa"/>
        </w:trPr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а. тело покрыто мантией 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б</w:t>
            </w:r>
            <w:proofErr w:type="gramEnd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. раковина имеет две створки 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в</w:t>
            </w:r>
            <w:proofErr w:type="gramStart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.о</w:t>
            </w:r>
            <w:proofErr w:type="gramEnd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битает в пресных водоёмах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г</w:t>
            </w:r>
            <w:proofErr w:type="gramStart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.к</w:t>
            </w:r>
            <w:proofErr w:type="gramEnd"/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ровеносная система незамкнутая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д. питается водными микроорганизмами</w:t>
            </w:r>
          </w:p>
          <w:p w:rsidR="00A36793" w:rsidRPr="00A36793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6793">
              <w:rPr>
                <w:rFonts w:ascii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е. личинка развивается в воде</w:t>
            </w:r>
          </w:p>
        </w:tc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экологический</w:t>
            </w:r>
            <w:proofErr w:type="spellEnd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A36793" w:rsidRPr="003D7000" w:rsidRDefault="00A36793" w:rsidP="002F08A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3D7000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морфологический</w:t>
            </w:r>
            <w:proofErr w:type="spellEnd"/>
          </w:p>
        </w:tc>
      </w:tr>
    </w:tbl>
    <w:p w:rsidR="00A36793" w:rsidRDefault="00A36793" w:rsidP="00A36793">
      <w:pPr>
        <w:pStyle w:val="aa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36793" w:rsidRPr="003D7000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27</w:t>
      </w:r>
      <w:r w:rsidR="00A36793" w:rsidRPr="003D70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="00A36793" w:rsidRPr="003D7000">
        <w:rPr>
          <w:rFonts w:ascii="Times New Roman" w:hAnsi="Times New Roman" w:cs="Times New Roman"/>
          <w:b/>
          <w:sz w:val="24"/>
          <w:szCs w:val="24"/>
          <w:lang w:eastAsia="ru-RU"/>
        </w:rPr>
        <w:t>Установите</w:t>
      </w:r>
      <w:proofErr w:type="spellEnd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>хронологическую</w:t>
      </w:r>
      <w:proofErr w:type="spellEnd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>последовательность</w:t>
      </w:r>
      <w:proofErr w:type="spellEnd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36793" w:rsidRPr="003D7000">
        <w:rPr>
          <w:rFonts w:ascii="Times New Roman" w:hAnsi="Times New Roman" w:cs="Times New Roman"/>
          <w:sz w:val="24"/>
          <w:szCs w:val="24"/>
          <w:lang w:eastAsia="ru-RU"/>
        </w:rPr>
        <w:t>антропогенеза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Человек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умелый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Человек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прямоходящий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Дриопитек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Неандерталец</w:t>
      </w:r>
      <w:proofErr w:type="spellEnd"/>
    </w:p>
    <w:p w:rsidR="00A36793" w:rsidRDefault="00A36793" w:rsidP="00A36793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Кроманьонец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36793" w:rsidRPr="00A36793" w:rsidRDefault="0044744F" w:rsidP="00A36793">
      <w:pPr>
        <w:pStyle w:val="aa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28</w:t>
      </w:r>
      <w:r w:rsidR="00A36793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. Установите последовательность объектов в пастбищной пищевой цепи</w:t>
      </w:r>
    </w:p>
    <w:p w:rsidR="00A36793" w:rsidRPr="003D7000" w:rsidRDefault="00A36793" w:rsidP="00A36793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Тля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Паук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Божья</w:t>
      </w:r>
      <w:proofErr w:type="spellEnd"/>
      <w:r w:rsidRPr="003D70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коровка</w:t>
      </w:r>
      <w:proofErr w:type="spellEnd"/>
    </w:p>
    <w:p w:rsidR="00A36793" w:rsidRPr="003D7000" w:rsidRDefault="00A36793" w:rsidP="00A36793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D7000">
        <w:rPr>
          <w:rFonts w:ascii="Times New Roman" w:hAnsi="Times New Roman" w:cs="Times New Roman"/>
          <w:sz w:val="24"/>
          <w:szCs w:val="24"/>
          <w:lang w:eastAsia="ru-RU"/>
        </w:rPr>
        <w:t>Грач</w:t>
      </w:r>
      <w:proofErr w:type="spellEnd"/>
    </w:p>
    <w:p w:rsidR="00A36793" w:rsidRPr="0044744F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5.    </w:t>
      </w:r>
      <w:r w:rsidR="00A36793" w:rsidRPr="0044744F">
        <w:rPr>
          <w:rFonts w:ascii="Times New Roman" w:hAnsi="Times New Roman" w:cs="Times New Roman"/>
          <w:sz w:val="24"/>
          <w:szCs w:val="24"/>
          <w:lang w:val="ru-RU" w:eastAsia="ru-RU"/>
        </w:rPr>
        <w:t>Черемуха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/>
        </w:rPr>
        <w:t>29</w:t>
      </w:r>
      <w:r w:rsidR="00A36793"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. </w:t>
      </w:r>
      <w:r w:rsidRPr="00A36793">
        <w:rPr>
          <w:rFonts w:ascii="Times New Roman" w:hAnsi="Times New Roman" w:cs="Times New Roman"/>
          <w:b/>
          <w:sz w:val="24"/>
          <w:szCs w:val="24"/>
          <w:lang w:val="ru-RU" w:eastAsia="ru-RU"/>
        </w:rPr>
        <w:t>Прочитайте текст</w:t>
      </w: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 найдите в нем предложения, в которых содержатся биологические ошибки. Запишите сначала номера этих предложений, а затем их правильно сформулируйте.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1. Все экологические факторы, действующие на организмы подразделяются </w:t>
      </w:r>
      <w:proofErr w:type="gramStart"/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биотические, геологические и антропогенные.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2. Биотические факторы – это температурные, климатические условия, влажность, освещенность.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3. Антропогенные факторы – влияние человека и продуктов его деятельности на среду.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4. Фактор, значение которого в данный момент находится на пределах выносливости и в наибольшей степени отклоняется от оптимального значения, называют ограничивающим.</w:t>
      </w:r>
    </w:p>
    <w:p w:rsidR="0044744F" w:rsidRPr="00A36793" w:rsidRDefault="0044744F" w:rsidP="0044744F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5. Каннибализм – форма</w:t>
      </w:r>
      <w:r w:rsidRPr="00465A6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взаимоотрицательных</w:t>
      </w:r>
      <w:proofErr w:type="spellEnd"/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взаимодействий между организмами.</w:t>
      </w:r>
    </w:p>
    <w:p w:rsidR="0044744F" w:rsidRPr="0044744F" w:rsidRDefault="0044744F" w:rsidP="0044744F">
      <w:pPr>
        <w:pStyle w:val="aa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744F">
        <w:rPr>
          <w:rFonts w:ascii="Times New Roman" w:hAnsi="Times New Roman" w:cs="Times New Roman"/>
          <w:b/>
          <w:sz w:val="24"/>
          <w:szCs w:val="24"/>
          <w:lang w:val="ru-RU" w:eastAsia="ru-RU"/>
        </w:rPr>
        <w:t>30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</w:t>
      </w:r>
      <w:r w:rsidRPr="00D82DAC">
        <w:rPr>
          <w:rFonts w:ascii="Times New Roman" w:hAnsi="Times New Roman" w:cs="Times New Roman"/>
          <w:b/>
          <w:sz w:val="24"/>
          <w:szCs w:val="24"/>
          <w:lang w:val="ru-RU" w:eastAsia="ru-RU"/>
        </w:rPr>
        <w:t xml:space="preserve">Решите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задачу. </w:t>
      </w:r>
      <w:r w:rsidRPr="004474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Женщина выходит замуж за больного гемофили</w:t>
      </w:r>
      <w:r w:rsidR="003A56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ей. Какими будут дети, если: </w:t>
      </w:r>
      <w:r w:rsidRPr="0044744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женщина здорова, но является носителем гена гемофилии?</w:t>
      </w:r>
      <w:r w:rsidR="003A56E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Ген гемофилии сцеплен с Х хромосомой.</w:t>
      </w:r>
    </w:p>
    <w:p w:rsidR="0044744F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4744F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4744F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36793" w:rsidRDefault="00A36793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Ответы итоговой </w:t>
      </w:r>
      <w:r w:rsidR="0044744F">
        <w:rPr>
          <w:rFonts w:ascii="Times New Roman" w:hAnsi="Times New Roman" w:cs="Times New Roman"/>
          <w:sz w:val="24"/>
          <w:szCs w:val="24"/>
          <w:lang w:val="ru-RU" w:eastAsia="ru-RU"/>
        </w:rPr>
        <w:t>аттестации</w:t>
      </w: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11 класс </w:t>
      </w:r>
      <w:r w:rsidR="0044744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база </w:t>
      </w:r>
      <w:r w:rsidRPr="00A36793">
        <w:rPr>
          <w:rFonts w:ascii="Times New Roman" w:hAnsi="Times New Roman" w:cs="Times New Roman"/>
          <w:sz w:val="24"/>
          <w:szCs w:val="24"/>
          <w:lang w:val="ru-RU" w:eastAsia="ru-RU"/>
        </w:rPr>
        <w:t>и критерии оценивания</w:t>
      </w:r>
    </w:p>
    <w:tbl>
      <w:tblPr>
        <w:tblStyle w:val="af4"/>
        <w:tblW w:w="0" w:type="auto"/>
        <w:tblLook w:val="04A0"/>
      </w:tblPr>
      <w:tblGrid>
        <w:gridCol w:w="1242"/>
        <w:gridCol w:w="6946"/>
        <w:gridCol w:w="1276"/>
      </w:tblGrid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№ задания</w:t>
            </w:r>
          </w:p>
        </w:tc>
        <w:tc>
          <w:tcPr>
            <w:tcW w:w="6946" w:type="dxa"/>
          </w:tcPr>
          <w:p w:rsidR="0044744F" w:rsidRDefault="0044744F" w:rsidP="0044744F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Ответ</w:t>
            </w:r>
          </w:p>
        </w:tc>
        <w:tc>
          <w:tcPr>
            <w:tcW w:w="1276" w:type="dxa"/>
          </w:tcPr>
          <w:p w:rsidR="0044744F" w:rsidRDefault="0044744F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Баллы</w:t>
            </w:r>
          </w:p>
        </w:tc>
      </w:tr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946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44744F" w:rsidRDefault="0044744F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261AFA">
              <w:rPr>
                <w:sz w:val="24"/>
                <w:szCs w:val="24"/>
              </w:rPr>
              <w:t>1</w:t>
            </w:r>
          </w:p>
        </w:tc>
      </w:tr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6946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44744F" w:rsidRDefault="0098152B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98152B" w:rsidTr="0044744F">
        <w:tc>
          <w:tcPr>
            <w:tcW w:w="1242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6946" w:type="dxa"/>
          </w:tcPr>
          <w:p w:rsidR="0098152B" w:rsidRDefault="0098152B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98152B" w:rsidRDefault="0098152B" w:rsidP="0098152B">
            <w:pPr>
              <w:jc w:val="center"/>
            </w:pPr>
            <w:r w:rsidRPr="00B245F3">
              <w:rPr>
                <w:sz w:val="24"/>
                <w:szCs w:val="24"/>
              </w:rPr>
              <w:t>2</w:t>
            </w:r>
          </w:p>
        </w:tc>
      </w:tr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6946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44744F" w:rsidRDefault="0044744F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</w:tr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6946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</w:tcPr>
          <w:p w:rsidR="0044744F" w:rsidRDefault="0044744F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</w:tr>
      <w:tr w:rsidR="0044744F" w:rsidTr="0044744F">
        <w:tc>
          <w:tcPr>
            <w:tcW w:w="1242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46" w:type="dxa"/>
          </w:tcPr>
          <w:p w:rsidR="0044744F" w:rsidRDefault="0044744F" w:rsidP="00A36793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276" w:type="dxa"/>
          </w:tcPr>
          <w:p w:rsidR="0044744F" w:rsidRDefault="003A56EE" w:rsidP="0098152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44</w:t>
            </w:r>
          </w:p>
        </w:tc>
      </w:tr>
    </w:tbl>
    <w:p w:rsidR="0044744F" w:rsidRPr="00A36793" w:rsidRDefault="0044744F" w:rsidP="00A36793">
      <w:pPr>
        <w:pStyle w:val="aa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44744F" w:rsidRPr="00A36793" w:rsidSect="0044744F">
      <w:pgSz w:w="11906" w:h="16838"/>
      <w:pgMar w:top="568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7A24"/>
    <w:multiLevelType w:val="hybridMultilevel"/>
    <w:tmpl w:val="35E60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80887"/>
    <w:multiLevelType w:val="hybridMultilevel"/>
    <w:tmpl w:val="8A8A465C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404"/>
    <w:multiLevelType w:val="hybridMultilevel"/>
    <w:tmpl w:val="022CCE5C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81547"/>
    <w:multiLevelType w:val="hybridMultilevel"/>
    <w:tmpl w:val="069253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A7083"/>
    <w:multiLevelType w:val="hybridMultilevel"/>
    <w:tmpl w:val="8884B3B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82A07"/>
    <w:multiLevelType w:val="hybridMultilevel"/>
    <w:tmpl w:val="F3828DFA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81F28"/>
    <w:multiLevelType w:val="hybridMultilevel"/>
    <w:tmpl w:val="EDD00652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47E44"/>
    <w:multiLevelType w:val="hybridMultilevel"/>
    <w:tmpl w:val="9A425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C1A94"/>
    <w:multiLevelType w:val="hybridMultilevel"/>
    <w:tmpl w:val="B8D42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793"/>
    <w:rsid w:val="000271C7"/>
    <w:rsid w:val="000B48C8"/>
    <w:rsid w:val="000E0AD2"/>
    <w:rsid w:val="003A56EE"/>
    <w:rsid w:val="003F3D98"/>
    <w:rsid w:val="0044744F"/>
    <w:rsid w:val="00591106"/>
    <w:rsid w:val="00603A87"/>
    <w:rsid w:val="00887D96"/>
    <w:rsid w:val="008C74CA"/>
    <w:rsid w:val="0098152B"/>
    <w:rsid w:val="00A36793"/>
    <w:rsid w:val="00CC19E0"/>
    <w:rsid w:val="00D82DAC"/>
    <w:rsid w:val="00E93C3D"/>
    <w:rsid w:val="00F479E9"/>
    <w:rsid w:val="00FD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87D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7D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7D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7D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D9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7D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7D9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7D9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D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7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87D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87D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87D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87D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87D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87D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87D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87D9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87D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87D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87D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87D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87D96"/>
    <w:rPr>
      <w:b/>
      <w:bCs/>
    </w:rPr>
  </w:style>
  <w:style w:type="character" w:styleId="a9">
    <w:name w:val="Emphasis"/>
    <w:basedOn w:val="a0"/>
    <w:uiPriority w:val="20"/>
    <w:qFormat/>
    <w:rsid w:val="00887D96"/>
    <w:rPr>
      <w:i/>
      <w:iCs/>
    </w:rPr>
  </w:style>
  <w:style w:type="paragraph" w:styleId="aa">
    <w:name w:val="No Spacing"/>
    <w:uiPriority w:val="1"/>
    <w:qFormat/>
    <w:rsid w:val="00887D9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87D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87D9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7D96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87D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87D96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87D96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87D96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87D96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87D96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87D96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87D96"/>
    <w:pPr>
      <w:outlineLvl w:val="9"/>
    </w:pPr>
  </w:style>
  <w:style w:type="table" w:styleId="af4">
    <w:name w:val="Table Grid"/>
    <w:basedOn w:val="a1"/>
    <w:uiPriority w:val="59"/>
    <w:rsid w:val="004474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2021-02-24T05:47:00Z</dcterms:created>
  <dcterms:modified xsi:type="dcterms:W3CDTF">2021-02-24T19:11:00Z</dcterms:modified>
</cp:coreProperties>
</file>